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5850"/>
        <w:gridCol w:w="1998"/>
      </w:tblGrid>
      <w:tr w:rsidR="007B568B" w:rsidTr="009176CF">
        <w:tblPrEx>
          <w:tblCellMar>
            <w:top w:w="0" w:type="dxa"/>
            <w:bottom w:w="0" w:type="dxa"/>
          </w:tblCellMar>
        </w:tblPrEx>
        <w:tc>
          <w:tcPr>
            <w:tcW w:w="1728" w:type="dxa"/>
          </w:tcPr>
          <w:p w:rsidR="007B568B" w:rsidRDefault="007B568B" w:rsidP="009176C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
              <w:rPr>
                <w:noProof/>
              </w:rPr>
              <w:drawing>
                <wp:anchor distT="0" distB="0" distL="114300" distR="114300" simplePos="0" relativeHeight="251659264" behindDoc="0" locked="0" layoutInCell="0" allowOverlap="1">
                  <wp:simplePos x="0" y="0"/>
                  <wp:positionH relativeFrom="column">
                    <wp:posOffset>4846320</wp:posOffset>
                  </wp:positionH>
                  <wp:positionV relativeFrom="paragraph">
                    <wp:posOffset>-3810</wp:posOffset>
                  </wp:positionV>
                  <wp:extent cx="9525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904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c>
        <w:tc>
          <w:tcPr>
            <w:tcW w:w="5850" w:type="dxa"/>
          </w:tcPr>
          <w:p w:rsidR="007B568B" w:rsidRDefault="007B568B" w:rsidP="009176CF">
            <w:pPr>
              <w:pStyle w:val="hdr2"/>
              <w:tabs>
                <w:tab w:val="clear" w:pos="7470"/>
              </w:tabs>
              <w:ind w:right="-18"/>
              <w:rPr>
                <w:rFonts w:ascii="Times New Roman" w:hAnsi="Times New Roman"/>
                <w:b/>
                <w:sz w:val="20"/>
              </w:rPr>
            </w:pPr>
            <w:r>
              <w:rPr>
                <w:rFonts w:ascii="Times New Roman" w:hAnsi="Times New Roman"/>
                <w:b/>
                <w:sz w:val="24"/>
              </w:rPr>
              <w:t>DEPARTMENT OF THE ARMY</w:t>
            </w:r>
          </w:p>
          <w:p w:rsidR="007B568B" w:rsidRDefault="007B568B" w:rsidP="009176CF">
            <w:pPr>
              <w:pStyle w:val="hdr2"/>
              <w:tabs>
                <w:tab w:val="clear" w:pos="7470"/>
              </w:tabs>
              <w:rPr>
                <w:rFonts w:ascii="Times New Roman" w:hAnsi="Times New Roman"/>
                <w:b/>
                <w:sz w:val="16"/>
              </w:rPr>
            </w:pPr>
            <w:r>
              <w:rPr>
                <w:rFonts w:ascii="Times New Roman" w:hAnsi="Times New Roman"/>
                <w:b/>
                <w:sz w:val="16"/>
              </w:rPr>
              <w:t>U.S. ARMY ROTC INSTRUCTOR GROUP</w:t>
            </w:r>
          </w:p>
          <w:p w:rsidR="007B568B" w:rsidRDefault="007B568B" w:rsidP="009176CF">
            <w:pPr>
              <w:pStyle w:val="hdr2"/>
              <w:tabs>
                <w:tab w:val="clear" w:pos="7470"/>
              </w:tabs>
              <w:rPr>
                <w:rFonts w:ascii="Times New Roman" w:hAnsi="Times New Roman"/>
                <w:b/>
                <w:sz w:val="16"/>
              </w:rPr>
            </w:pPr>
            <w:smartTag w:uri="urn:schemas-microsoft-com:office:smarttags" w:element="place">
              <w:smartTag w:uri="urn:schemas-microsoft-com:office:smarttags" w:element="PlaceType">
                <w:r>
                  <w:rPr>
                    <w:rFonts w:ascii="Times New Roman" w:hAnsi="Times New Roman"/>
                    <w:b/>
                    <w:sz w:val="16"/>
                  </w:rPr>
                  <w:t>UNIVERSITY</w:t>
                </w:r>
              </w:smartTag>
              <w:r>
                <w:rPr>
                  <w:rFonts w:ascii="Times New Roman" w:hAnsi="Times New Roman"/>
                  <w:b/>
                  <w:sz w:val="16"/>
                </w:rPr>
                <w:t xml:space="preserve"> OF </w:t>
              </w:r>
              <w:smartTag w:uri="urn:schemas-microsoft-com:office:smarttags" w:element="PlaceName">
                <w:r>
                  <w:rPr>
                    <w:rFonts w:ascii="Times New Roman" w:hAnsi="Times New Roman"/>
                    <w:b/>
                    <w:sz w:val="16"/>
                  </w:rPr>
                  <w:t>NORTH CAROLINA</w:t>
                </w:r>
              </w:smartTag>
            </w:smartTag>
            <w:r>
              <w:rPr>
                <w:rFonts w:ascii="Times New Roman" w:hAnsi="Times New Roman"/>
                <w:b/>
                <w:sz w:val="16"/>
              </w:rPr>
              <w:t xml:space="preserve"> AT CHAPEL HILL</w:t>
            </w:r>
          </w:p>
          <w:p w:rsidR="007B568B" w:rsidRDefault="007B568B" w:rsidP="009176CF">
            <w:pPr>
              <w:pStyle w:val="hdr2"/>
              <w:tabs>
                <w:tab w:val="clear" w:pos="7470"/>
              </w:tabs>
              <w:rPr>
                <w:rFonts w:ascii="Times New Roman" w:hAnsi="Times New Roman"/>
                <w:b/>
                <w:sz w:val="16"/>
              </w:rPr>
            </w:pPr>
            <w:r>
              <w:rPr>
                <w:rFonts w:ascii="Times New Roman" w:hAnsi="Times New Roman"/>
                <w:b/>
                <w:sz w:val="16"/>
              </w:rPr>
              <w:t xml:space="preserve">CAMPUS </w:t>
            </w:r>
            <w:smartTag w:uri="urn:schemas-microsoft-com:office:smarttags" w:element="address">
              <w:smartTag w:uri="urn:schemas-microsoft-com:office:smarttags" w:element="Street">
                <w:r>
                  <w:rPr>
                    <w:rFonts w:ascii="Times New Roman" w:hAnsi="Times New Roman"/>
                    <w:b/>
                    <w:sz w:val="16"/>
                  </w:rPr>
                  <w:t>BOX</w:t>
                </w:r>
              </w:smartTag>
              <w:r>
                <w:rPr>
                  <w:rFonts w:ascii="Times New Roman" w:hAnsi="Times New Roman"/>
                  <w:b/>
                  <w:sz w:val="16"/>
                </w:rPr>
                <w:t xml:space="preserve"> 7485</w:t>
              </w:r>
            </w:smartTag>
            <w:r>
              <w:rPr>
                <w:rFonts w:ascii="Times New Roman" w:hAnsi="Times New Roman"/>
                <w:b/>
                <w:sz w:val="16"/>
              </w:rPr>
              <w:t>, NAVAL ARMORY</w:t>
            </w:r>
          </w:p>
          <w:p w:rsidR="007B568B" w:rsidRDefault="007B568B" w:rsidP="009176C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jc w:val="center"/>
            </w:pPr>
            <w:smartTag w:uri="urn:schemas-microsoft-com:office:smarttags" w:element="place">
              <w:smartTag w:uri="urn:schemas-microsoft-com:office:smarttags" w:element="City">
                <w:r>
                  <w:rPr>
                    <w:b/>
                    <w:sz w:val="16"/>
                  </w:rPr>
                  <w:t>CHAPEL HILL</w:t>
                </w:r>
              </w:smartTag>
              <w:r>
                <w:rPr>
                  <w:b/>
                  <w:sz w:val="16"/>
                </w:rPr>
                <w:t xml:space="preserve">, </w:t>
              </w:r>
              <w:smartTag w:uri="urn:schemas-microsoft-com:office:smarttags" w:element="State">
                <w:r>
                  <w:rPr>
                    <w:b/>
                    <w:sz w:val="16"/>
                  </w:rPr>
                  <w:t>NORTH CAROLINA</w:t>
                </w:r>
              </w:smartTag>
              <w:r>
                <w:rPr>
                  <w:b/>
                  <w:sz w:val="16"/>
                </w:rPr>
                <w:t xml:space="preserve">  </w:t>
              </w:r>
              <w:smartTag w:uri="urn:schemas-microsoft-com:office:smarttags" w:element="PostalCode">
                <w:r>
                  <w:rPr>
                    <w:b/>
                    <w:sz w:val="16"/>
                  </w:rPr>
                  <w:t>27599</w:t>
                </w:r>
              </w:smartTag>
            </w:smartTag>
          </w:p>
        </w:tc>
        <w:tc>
          <w:tcPr>
            <w:tcW w:w="1998" w:type="dxa"/>
          </w:tcPr>
          <w:p w:rsidR="007B568B" w:rsidRDefault="007B568B" w:rsidP="009176C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p>
        </w:tc>
      </w:tr>
    </w:tbl>
    <w:p w:rsidR="009B4A56" w:rsidRDefault="00D003DD" w:rsidP="00D003DD">
      <w:pPr>
        <w:jc w:val="center"/>
        <w:rPr>
          <w:b/>
          <w:u w:val="single"/>
        </w:rPr>
      </w:pPr>
      <w:r>
        <w:rPr>
          <w:b/>
          <w:u w:val="single"/>
        </w:rPr>
        <w:t>LEADERS TRAINING COURSE</w:t>
      </w:r>
    </w:p>
    <w:p w:rsidR="00D003DD" w:rsidRDefault="00D003DD" w:rsidP="00D003DD">
      <w:r>
        <w:t>The Leaders Training Course is the Army’s 2-year ROTC program entry point. Through the Leader’s Training Course, students without ROTC Basic Course experience can examine the Ar</w:t>
      </w:r>
      <w:r w:rsidR="00180B16">
        <w:t>my without incurring obligation, and qualify for Advanced Course entry. The Army observes these students and determines their officer potential in a leadership oriented, challenging, and motivating 28-day program.</w:t>
      </w:r>
    </w:p>
    <w:p w:rsidR="00180B16" w:rsidRPr="00D003DD" w:rsidRDefault="00180B16" w:rsidP="00D003DD">
      <w:r>
        <w:t>Upon successful completion of this program, a student may be eligible for a two year ROTC scholarship.</w:t>
      </w:r>
    </w:p>
    <w:p w:rsidR="00D003DD" w:rsidRPr="00D003DD" w:rsidRDefault="00D003DD" w:rsidP="00D003DD">
      <w:pPr>
        <w:shd w:val="clear" w:color="auto" w:fill="F2F2D5"/>
        <w:spacing w:before="100" w:beforeAutospacing="1" w:after="100" w:afterAutospacing="1" w:line="240" w:lineRule="auto"/>
        <w:outlineLvl w:val="2"/>
        <w:rPr>
          <w:rFonts w:ascii="Times New Roman" w:eastAsia="Times New Roman" w:hAnsi="Times New Roman" w:cs="Times New Roman"/>
          <w:b/>
          <w:bCs/>
          <w:color w:val="666666"/>
          <w:sz w:val="27"/>
          <w:szCs w:val="27"/>
        </w:rPr>
      </w:pPr>
      <w:r w:rsidRPr="00D003DD">
        <w:rPr>
          <w:rFonts w:ascii="Times New Roman" w:eastAsia="Times New Roman" w:hAnsi="Times New Roman" w:cs="Times New Roman"/>
          <w:b/>
          <w:bCs/>
          <w:color w:val="666666"/>
          <w:sz w:val="27"/>
          <w:szCs w:val="27"/>
        </w:rPr>
        <w:t>Soldier First Phase</w:t>
      </w:r>
    </w:p>
    <w:p w:rsidR="00D003DD" w:rsidRPr="00D003DD" w:rsidRDefault="00D003DD" w:rsidP="00D003DD">
      <w:pPr>
        <w:shd w:val="clear" w:color="auto" w:fill="F2F2D5"/>
        <w:spacing w:before="100" w:beforeAutospacing="1" w:after="100" w:afterAutospacing="1" w:line="240" w:lineRule="auto"/>
        <w:rPr>
          <w:rFonts w:ascii="Times New Roman" w:eastAsia="Times New Roman" w:hAnsi="Times New Roman" w:cs="Times New Roman"/>
          <w:color w:val="666666"/>
          <w:sz w:val="24"/>
          <w:szCs w:val="24"/>
        </w:rPr>
      </w:pPr>
      <w:r w:rsidRPr="00D003DD">
        <w:rPr>
          <w:rFonts w:ascii="Times New Roman" w:eastAsia="Times New Roman" w:hAnsi="Times New Roman" w:cs="Times New Roman"/>
          <w:color w:val="666666"/>
          <w:sz w:val="24"/>
          <w:szCs w:val="24"/>
        </w:rPr>
        <w:t>Upon arrival, Cadets are immersed in the ways of the Army. They begin Physical Training (PT) and Drill and Ceremony (D&amp;C) which instill self-discipline and prepare them for the rigors and challenges of the upcoming weeks. Cadets also spend time on the Team Development course where they work together to overcome obstacles in simulated tactical situations.</w:t>
      </w:r>
    </w:p>
    <w:p w:rsidR="00D003DD" w:rsidRPr="00D003DD" w:rsidRDefault="00D003DD" w:rsidP="00D003DD">
      <w:pPr>
        <w:shd w:val="clear" w:color="auto" w:fill="F2F2D5"/>
        <w:spacing w:before="100" w:beforeAutospacing="1" w:after="100" w:afterAutospacing="1" w:line="240" w:lineRule="auto"/>
        <w:outlineLvl w:val="2"/>
        <w:rPr>
          <w:rFonts w:ascii="Times New Roman" w:eastAsia="Times New Roman" w:hAnsi="Times New Roman" w:cs="Times New Roman"/>
          <w:b/>
          <w:bCs/>
          <w:color w:val="666666"/>
          <w:sz w:val="27"/>
          <w:szCs w:val="27"/>
        </w:rPr>
      </w:pPr>
      <w:r w:rsidRPr="00D003DD">
        <w:rPr>
          <w:rFonts w:ascii="Times New Roman" w:eastAsia="Times New Roman" w:hAnsi="Times New Roman" w:cs="Times New Roman"/>
          <w:b/>
          <w:bCs/>
          <w:color w:val="666666"/>
          <w:sz w:val="27"/>
          <w:szCs w:val="27"/>
        </w:rPr>
        <w:t>Warrior Leader Phase</w:t>
      </w:r>
    </w:p>
    <w:p w:rsidR="00D003DD" w:rsidRPr="00D003DD" w:rsidRDefault="00D003DD" w:rsidP="00D003DD">
      <w:pPr>
        <w:shd w:val="clear" w:color="auto" w:fill="F2F2D5"/>
        <w:spacing w:before="100" w:beforeAutospacing="1" w:after="100" w:afterAutospacing="1" w:line="240" w:lineRule="auto"/>
        <w:rPr>
          <w:rFonts w:ascii="Times New Roman" w:eastAsia="Times New Roman" w:hAnsi="Times New Roman" w:cs="Times New Roman"/>
          <w:color w:val="666666"/>
          <w:sz w:val="24"/>
          <w:szCs w:val="24"/>
        </w:rPr>
      </w:pPr>
      <w:r w:rsidRPr="00D003DD">
        <w:rPr>
          <w:rFonts w:ascii="Times New Roman" w:eastAsia="Times New Roman" w:hAnsi="Times New Roman" w:cs="Times New Roman"/>
          <w:color w:val="666666"/>
          <w:sz w:val="24"/>
          <w:szCs w:val="24"/>
        </w:rPr>
        <w:t>This phase builds on the basics Cadets have learned by extending into adventure training in the field. Combat Water Survival Training, rappelling, land navigation and marksmanship training provide physical challenges that test Cadets individually while developing teamwork skills. Also included in this phase are squad tactics, urban combat simulations and orienteering.</w:t>
      </w:r>
    </w:p>
    <w:p w:rsidR="00D003DD" w:rsidRPr="00D003DD" w:rsidRDefault="00D003DD" w:rsidP="00D003DD">
      <w:pPr>
        <w:shd w:val="clear" w:color="auto" w:fill="F2F2D5"/>
        <w:spacing w:before="100" w:beforeAutospacing="1" w:after="100" w:afterAutospacing="1" w:line="240" w:lineRule="auto"/>
        <w:outlineLvl w:val="2"/>
        <w:rPr>
          <w:rFonts w:ascii="Times New Roman" w:eastAsia="Times New Roman" w:hAnsi="Times New Roman" w:cs="Times New Roman"/>
          <w:b/>
          <w:bCs/>
          <w:color w:val="666666"/>
          <w:sz w:val="27"/>
          <w:szCs w:val="27"/>
        </w:rPr>
      </w:pPr>
      <w:r w:rsidRPr="00D003DD">
        <w:rPr>
          <w:rFonts w:ascii="Times New Roman" w:eastAsia="Times New Roman" w:hAnsi="Times New Roman" w:cs="Times New Roman"/>
          <w:b/>
          <w:bCs/>
          <w:color w:val="666666"/>
          <w:sz w:val="27"/>
          <w:szCs w:val="27"/>
        </w:rPr>
        <w:t>Bold Leader Phase</w:t>
      </w:r>
    </w:p>
    <w:p w:rsidR="00D003DD" w:rsidRPr="00D003DD" w:rsidRDefault="00D003DD" w:rsidP="00D003DD">
      <w:pPr>
        <w:shd w:val="clear" w:color="auto" w:fill="F2F2D5"/>
        <w:spacing w:before="100" w:beforeAutospacing="1" w:after="100" w:afterAutospacing="1" w:line="240" w:lineRule="auto"/>
        <w:rPr>
          <w:rFonts w:ascii="Times New Roman" w:eastAsia="Times New Roman" w:hAnsi="Times New Roman" w:cs="Times New Roman"/>
          <w:color w:val="666666"/>
          <w:sz w:val="24"/>
          <w:szCs w:val="24"/>
        </w:rPr>
      </w:pPr>
      <w:r w:rsidRPr="00D003DD">
        <w:rPr>
          <w:rFonts w:ascii="Times New Roman" w:eastAsia="Times New Roman" w:hAnsi="Times New Roman" w:cs="Times New Roman"/>
          <w:color w:val="666666"/>
          <w:sz w:val="24"/>
          <w:szCs w:val="24"/>
        </w:rPr>
        <w:t>In this phase, Cadets learn squad-level operations by taking part in demanding field exercises. During these exercises each Cadet, in turn, is called upon to lead their squad in every part of a mission—from receiving orders and analyzing the terrain to making a plan and attaining the objective. All the while, Cadets receive detailed feedback on their leadership abilities.</w:t>
      </w:r>
    </w:p>
    <w:p w:rsidR="00D003DD" w:rsidRPr="00D003DD" w:rsidRDefault="00D003DD" w:rsidP="00D003DD">
      <w:pPr>
        <w:shd w:val="clear" w:color="auto" w:fill="F2F2D5"/>
        <w:spacing w:before="100" w:beforeAutospacing="1" w:after="100" w:afterAutospacing="1" w:line="240" w:lineRule="auto"/>
        <w:outlineLvl w:val="2"/>
        <w:rPr>
          <w:rFonts w:ascii="Times New Roman" w:eastAsia="Times New Roman" w:hAnsi="Times New Roman" w:cs="Times New Roman"/>
          <w:b/>
          <w:bCs/>
          <w:color w:val="666666"/>
          <w:sz w:val="27"/>
          <w:szCs w:val="27"/>
        </w:rPr>
      </w:pPr>
      <w:r w:rsidRPr="00D003DD">
        <w:rPr>
          <w:rFonts w:ascii="Times New Roman" w:eastAsia="Times New Roman" w:hAnsi="Times New Roman" w:cs="Times New Roman"/>
          <w:b/>
          <w:bCs/>
          <w:color w:val="666666"/>
          <w:sz w:val="27"/>
          <w:szCs w:val="27"/>
        </w:rPr>
        <w:t>Future Leader Phase</w:t>
      </w:r>
    </w:p>
    <w:p w:rsidR="00D003DD" w:rsidRPr="00D003DD" w:rsidRDefault="00D003DD" w:rsidP="00D003DD">
      <w:pPr>
        <w:shd w:val="clear" w:color="auto" w:fill="F2F2D5"/>
        <w:spacing w:before="100" w:beforeAutospacing="1" w:after="100" w:afterAutospacing="1" w:line="240" w:lineRule="auto"/>
        <w:rPr>
          <w:rFonts w:ascii="Times New Roman" w:eastAsia="Times New Roman" w:hAnsi="Times New Roman" w:cs="Times New Roman"/>
          <w:color w:val="666666"/>
          <w:sz w:val="24"/>
          <w:szCs w:val="24"/>
        </w:rPr>
      </w:pPr>
      <w:r w:rsidRPr="00D003DD">
        <w:rPr>
          <w:rFonts w:ascii="Times New Roman" w:eastAsia="Times New Roman" w:hAnsi="Times New Roman" w:cs="Times New Roman"/>
          <w:color w:val="666666"/>
          <w:sz w:val="24"/>
          <w:szCs w:val="24"/>
        </w:rPr>
        <w:t xml:space="preserve">Cadets in this fourth and final phase are given comprehensive guidance from their LTC instructors to get a sense of their accomplishments over the past weeks. While performing continuing daily tasks such as physical fitness, Cadets also arrange and take part in their Family Day, graduation and awards ceremonies. </w:t>
      </w:r>
    </w:p>
    <w:p w:rsidR="009B4A56" w:rsidRDefault="009B4A56" w:rsidP="009B4A56">
      <w:r>
        <w:t xml:space="preserve">For more information, see the Army ROTC Recruitment Officer, or go to </w:t>
      </w:r>
    </w:p>
    <w:p w:rsidR="009B4A56" w:rsidRPr="00A919AF" w:rsidRDefault="00DD0F2D" w:rsidP="009B4A56">
      <w:r>
        <w:t>http://www.goarmy.com/rotc/leaders_training.jsp</w:t>
      </w:r>
      <w:bookmarkStart w:id="0" w:name="_GoBack"/>
      <w:bookmarkEnd w:id="0"/>
    </w:p>
    <w:sectPr w:rsidR="009B4A56" w:rsidRPr="00A9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56C"/>
    <w:multiLevelType w:val="hybridMultilevel"/>
    <w:tmpl w:val="493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7E53"/>
    <w:multiLevelType w:val="hybridMultilevel"/>
    <w:tmpl w:val="2212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7057C"/>
    <w:multiLevelType w:val="hybridMultilevel"/>
    <w:tmpl w:val="E1D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C5C25"/>
    <w:multiLevelType w:val="hybridMultilevel"/>
    <w:tmpl w:val="61C2C7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352287"/>
    <w:multiLevelType w:val="hybridMultilevel"/>
    <w:tmpl w:val="91784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B207B8"/>
    <w:multiLevelType w:val="hybridMultilevel"/>
    <w:tmpl w:val="C15C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D3039"/>
    <w:multiLevelType w:val="hybridMultilevel"/>
    <w:tmpl w:val="78F0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F64C1"/>
    <w:multiLevelType w:val="hybridMultilevel"/>
    <w:tmpl w:val="25B8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D6ED7"/>
    <w:multiLevelType w:val="hybridMultilevel"/>
    <w:tmpl w:val="1B5C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26D1D"/>
    <w:multiLevelType w:val="hybridMultilevel"/>
    <w:tmpl w:val="938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97691"/>
    <w:multiLevelType w:val="hybridMultilevel"/>
    <w:tmpl w:val="C0B6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92338"/>
    <w:multiLevelType w:val="hybridMultilevel"/>
    <w:tmpl w:val="9C18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E54338"/>
    <w:multiLevelType w:val="hybridMultilevel"/>
    <w:tmpl w:val="E80A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0"/>
  </w:num>
  <w:num w:numId="6">
    <w:abstractNumId w:val="1"/>
  </w:num>
  <w:num w:numId="7">
    <w:abstractNumId w:val="10"/>
  </w:num>
  <w:num w:numId="8">
    <w:abstractNumId w:val="6"/>
  </w:num>
  <w:num w:numId="9">
    <w:abstractNumId w:val="11"/>
  </w:num>
  <w:num w:numId="10">
    <w:abstractNumId w:val="5"/>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9F"/>
    <w:rsid w:val="00105394"/>
    <w:rsid w:val="00180B16"/>
    <w:rsid w:val="0027131F"/>
    <w:rsid w:val="00446557"/>
    <w:rsid w:val="006867B9"/>
    <w:rsid w:val="007B568B"/>
    <w:rsid w:val="009176CF"/>
    <w:rsid w:val="00923CD0"/>
    <w:rsid w:val="009B4A56"/>
    <w:rsid w:val="00A919AF"/>
    <w:rsid w:val="00AE0E1E"/>
    <w:rsid w:val="00D003DD"/>
    <w:rsid w:val="00D02054"/>
    <w:rsid w:val="00D0709F"/>
    <w:rsid w:val="00DD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03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1F"/>
    <w:pPr>
      <w:ind w:left="720"/>
      <w:contextualSpacing/>
    </w:pPr>
  </w:style>
  <w:style w:type="paragraph" w:customStyle="1" w:styleId="hdr2">
    <w:name w:val="hdr 2"/>
    <w:basedOn w:val="Normal"/>
    <w:rsid w:val="007B568B"/>
    <w:pPr>
      <w:tabs>
        <w:tab w:val="left" w:pos="7470"/>
      </w:tabs>
      <w:spacing w:after="0" w:line="240" w:lineRule="auto"/>
      <w:jc w:val="center"/>
    </w:pPr>
    <w:rPr>
      <w:rFonts w:ascii="Arial" w:eastAsia="Times New Roman" w:hAnsi="Arial" w:cs="Times New Roman"/>
      <w:spacing w:val="25"/>
      <w:sz w:val="14"/>
      <w:szCs w:val="20"/>
    </w:rPr>
  </w:style>
  <w:style w:type="paragraph" w:styleId="BalloonText">
    <w:name w:val="Balloon Text"/>
    <w:basedOn w:val="Normal"/>
    <w:link w:val="BalloonTextChar"/>
    <w:uiPriority w:val="99"/>
    <w:semiHidden/>
    <w:unhideWhenUsed/>
    <w:rsid w:val="007B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8B"/>
    <w:rPr>
      <w:rFonts w:ascii="Tahoma" w:hAnsi="Tahoma" w:cs="Tahoma"/>
      <w:sz w:val="16"/>
      <w:szCs w:val="16"/>
    </w:rPr>
  </w:style>
  <w:style w:type="character" w:styleId="Hyperlink">
    <w:name w:val="Hyperlink"/>
    <w:basedOn w:val="DefaultParagraphFont"/>
    <w:uiPriority w:val="99"/>
    <w:unhideWhenUsed/>
    <w:rsid w:val="00105394"/>
    <w:rPr>
      <w:color w:val="0000FF" w:themeColor="hyperlink"/>
      <w:u w:val="single"/>
    </w:rPr>
  </w:style>
  <w:style w:type="character" w:customStyle="1" w:styleId="Heading3Char">
    <w:name w:val="Heading 3 Char"/>
    <w:basedOn w:val="DefaultParagraphFont"/>
    <w:link w:val="Heading3"/>
    <w:uiPriority w:val="9"/>
    <w:rsid w:val="00D003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03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03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1F"/>
    <w:pPr>
      <w:ind w:left="720"/>
      <w:contextualSpacing/>
    </w:pPr>
  </w:style>
  <w:style w:type="paragraph" w:customStyle="1" w:styleId="hdr2">
    <w:name w:val="hdr 2"/>
    <w:basedOn w:val="Normal"/>
    <w:rsid w:val="007B568B"/>
    <w:pPr>
      <w:tabs>
        <w:tab w:val="left" w:pos="7470"/>
      </w:tabs>
      <w:spacing w:after="0" w:line="240" w:lineRule="auto"/>
      <w:jc w:val="center"/>
    </w:pPr>
    <w:rPr>
      <w:rFonts w:ascii="Arial" w:eastAsia="Times New Roman" w:hAnsi="Arial" w:cs="Times New Roman"/>
      <w:spacing w:val="25"/>
      <w:sz w:val="14"/>
      <w:szCs w:val="20"/>
    </w:rPr>
  </w:style>
  <w:style w:type="paragraph" w:styleId="BalloonText">
    <w:name w:val="Balloon Text"/>
    <w:basedOn w:val="Normal"/>
    <w:link w:val="BalloonTextChar"/>
    <w:uiPriority w:val="99"/>
    <w:semiHidden/>
    <w:unhideWhenUsed/>
    <w:rsid w:val="007B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8B"/>
    <w:rPr>
      <w:rFonts w:ascii="Tahoma" w:hAnsi="Tahoma" w:cs="Tahoma"/>
      <w:sz w:val="16"/>
      <w:szCs w:val="16"/>
    </w:rPr>
  </w:style>
  <w:style w:type="character" w:styleId="Hyperlink">
    <w:name w:val="Hyperlink"/>
    <w:basedOn w:val="DefaultParagraphFont"/>
    <w:uiPriority w:val="99"/>
    <w:unhideWhenUsed/>
    <w:rsid w:val="00105394"/>
    <w:rPr>
      <w:color w:val="0000FF" w:themeColor="hyperlink"/>
      <w:u w:val="single"/>
    </w:rPr>
  </w:style>
  <w:style w:type="character" w:customStyle="1" w:styleId="Heading3Char">
    <w:name w:val="Heading 3 Char"/>
    <w:basedOn w:val="DefaultParagraphFont"/>
    <w:link w:val="Heading3"/>
    <w:uiPriority w:val="9"/>
    <w:rsid w:val="00D003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03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26500">
      <w:bodyDiv w:val="1"/>
      <w:marLeft w:val="0"/>
      <w:marRight w:val="0"/>
      <w:marTop w:val="0"/>
      <w:marBottom w:val="0"/>
      <w:divBdr>
        <w:top w:val="none" w:sz="0" w:space="0" w:color="auto"/>
        <w:left w:val="none" w:sz="0" w:space="0" w:color="auto"/>
        <w:bottom w:val="none" w:sz="0" w:space="0" w:color="auto"/>
        <w:right w:val="none" w:sz="0" w:space="0" w:color="auto"/>
      </w:divBdr>
      <w:divsChild>
        <w:div w:id="420370372">
          <w:marLeft w:val="0"/>
          <w:marRight w:val="0"/>
          <w:marTop w:val="0"/>
          <w:marBottom w:val="0"/>
          <w:divBdr>
            <w:top w:val="none" w:sz="0" w:space="0" w:color="auto"/>
            <w:left w:val="none" w:sz="0" w:space="0" w:color="auto"/>
            <w:bottom w:val="none" w:sz="0" w:space="0" w:color="auto"/>
            <w:right w:val="none" w:sz="0" w:space="0" w:color="auto"/>
          </w:divBdr>
          <w:divsChild>
            <w:div w:id="2139109584">
              <w:marLeft w:val="0"/>
              <w:marRight w:val="0"/>
              <w:marTop w:val="0"/>
              <w:marBottom w:val="0"/>
              <w:divBdr>
                <w:top w:val="none" w:sz="0" w:space="0" w:color="auto"/>
                <w:left w:val="none" w:sz="0" w:space="0" w:color="auto"/>
                <w:bottom w:val="none" w:sz="0" w:space="0" w:color="auto"/>
                <w:right w:val="none" w:sz="0" w:space="0" w:color="auto"/>
              </w:divBdr>
              <w:divsChild>
                <w:div w:id="10787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9014">
          <w:marLeft w:val="0"/>
          <w:marRight w:val="0"/>
          <w:marTop w:val="0"/>
          <w:marBottom w:val="0"/>
          <w:divBdr>
            <w:top w:val="none" w:sz="0" w:space="0" w:color="auto"/>
            <w:left w:val="none" w:sz="0" w:space="0" w:color="auto"/>
            <w:bottom w:val="none" w:sz="0" w:space="0" w:color="auto"/>
            <w:right w:val="none" w:sz="0" w:space="0" w:color="auto"/>
          </w:divBdr>
          <w:divsChild>
            <w:div w:id="1725448142">
              <w:marLeft w:val="0"/>
              <w:marRight w:val="0"/>
              <w:marTop w:val="0"/>
              <w:marBottom w:val="0"/>
              <w:divBdr>
                <w:top w:val="none" w:sz="0" w:space="0" w:color="auto"/>
                <w:left w:val="none" w:sz="0" w:space="0" w:color="auto"/>
                <w:bottom w:val="none" w:sz="0" w:space="0" w:color="auto"/>
                <w:right w:val="none" w:sz="0" w:space="0" w:color="auto"/>
              </w:divBdr>
              <w:divsChild>
                <w:div w:id="5470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4984">
          <w:marLeft w:val="0"/>
          <w:marRight w:val="0"/>
          <w:marTop w:val="0"/>
          <w:marBottom w:val="0"/>
          <w:divBdr>
            <w:top w:val="none" w:sz="0" w:space="0" w:color="auto"/>
            <w:left w:val="none" w:sz="0" w:space="0" w:color="auto"/>
            <w:bottom w:val="none" w:sz="0" w:space="0" w:color="auto"/>
            <w:right w:val="none" w:sz="0" w:space="0" w:color="auto"/>
          </w:divBdr>
          <w:divsChild>
            <w:div w:id="1523011653">
              <w:marLeft w:val="0"/>
              <w:marRight w:val="0"/>
              <w:marTop w:val="0"/>
              <w:marBottom w:val="0"/>
              <w:divBdr>
                <w:top w:val="none" w:sz="0" w:space="0" w:color="auto"/>
                <w:left w:val="none" w:sz="0" w:space="0" w:color="auto"/>
                <w:bottom w:val="none" w:sz="0" w:space="0" w:color="auto"/>
                <w:right w:val="none" w:sz="0" w:space="0" w:color="auto"/>
              </w:divBdr>
              <w:divsChild>
                <w:div w:id="11378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2015">
          <w:marLeft w:val="0"/>
          <w:marRight w:val="0"/>
          <w:marTop w:val="0"/>
          <w:marBottom w:val="0"/>
          <w:divBdr>
            <w:top w:val="none" w:sz="0" w:space="0" w:color="auto"/>
            <w:left w:val="none" w:sz="0" w:space="0" w:color="auto"/>
            <w:bottom w:val="none" w:sz="0" w:space="0" w:color="auto"/>
            <w:right w:val="none" w:sz="0" w:space="0" w:color="auto"/>
          </w:divBdr>
          <w:divsChild>
            <w:div w:id="1742169237">
              <w:marLeft w:val="0"/>
              <w:marRight w:val="0"/>
              <w:marTop w:val="0"/>
              <w:marBottom w:val="0"/>
              <w:divBdr>
                <w:top w:val="none" w:sz="0" w:space="0" w:color="auto"/>
                <w:left w:val="none" w:sz="0" w:space="0" w:color="auto"/>
                <w:bottom w:val="none" w:sz="0" w:space="0" w:color="auto"/>
                <w:right w:val="none" w:sz="0" w:space="0" w:color="auto"/>
              </w:divBdr>
              <w:divsChild>
                <w:div w:id="19084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A9A9-CAD6-4A16-902A-4B9E0FA3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Bounds, Kevin</dc:creator>
  <cp:lastModifiedBy>Bounds, Kevin</cp:lastModifiedBy>
  <cp:revision>3</cp:revision>
  <cp:lastPrinted>2011-08-23T20:15:00Z</cp:lastPrinted>
  <dcterms:created xsi:type="dcterms:W3CDTF">2011-08-23T20:36:00Z</dcterms:created>
  <dcterms:modified xsi:type="dcterms:W3CDTF">2011-08-23T20:37:00Z</dcterms:modified>
</cp:coreProperties>
</file>