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5850"/>
        <w:gridCol w:w="1998"/>
      </w:tblGrid>
      <w:tr w:rsidR="007B568B" w:rsidTr="00A02269">
        <w:tblPrEx>
          <w:tblCellMar>
            <w:top w:w="0" w:type="dxa"/>
            <w:bottom w:w="0" w:type="dxa"/>
          </w:tblCellMar>
        </w:tblPrEx>
        <w:tc>
          <w:tcPr>
            <w:tcW w:w="1728" w:type="dxa"/>
          </w:tcPr>
          <w:p w:rsidR="007B568B" w:rsidRDefault="007B568B" w:rsidP="00A022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
              <w:rPr>
                <w:noProof/>
              </w:rPr>
              <w:drawing>
                <wp:anchor distT="0" distB="0" distL="114300" distR="114300" simplePos="0" relativeHeight="251659264" behindDoc="0" locked="0" layoutInCell="0" allowOverlap="1">
                  <wp:simplePos x="0" y="0"/>
                  <wp:positionH relativeFrom="column">
                    <wp:posOffset>4846320</wp:posOffset>
                  </wp:positionH>
                  <wp:positionV relativeFrom="paragraph">
                    <wp:posOffset>-3810</wp:posOffset>
                  </wp:positionV>
                  <wp:extent cx="9525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9048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c>
        <w:tc>
          <w:tcPr>
            <w:tcW w:w="5850" w:type="dxa"/>
          </w:tcPr>
          <w:p w:rsidR="007B568B" w:rsidRDefault="007B568B" w:rsidP="00A02269">
            <w:pPr>
              <w:pStyle w:val="hdr2"/>
              <w:tabs>
                <w:tab w:val="clear" w:pos="7470"/>
              </w:tabs>
              <w:ind w:right="-18"/>
              <w:rPr>
                <w:rFonts w:ascii="Times New Roman" w:hAnsi="Times New Roman"/>
                <w:b/>
                <w:sz w:val="20"/>
              </w:rPr>
            </w:pPr>
            <w:r>
              <w:rPr>
                <w:rFonts w:ascii="Times New Roman" w:hAnsi="Times New Roman"/>
                <w:b/>
                <w:sz w:val="24"/>
              </w:rPr>
              <w:t>DEPARTMENT OF THE ARMY</w:t>
            </w:r>
          </w:p>
          <w:p w:rsidR="007B568B" w:rsidRDefault="007B568B" w:rsidP="00A02269">
            <w:pPr>
              <w:pStyle w:val="hdr2"/>
              <w:tabs>
                <w:tab w:val="clear" w:pos="7470"/>
              </w:tabs>
              <w:rPr>
                <w:rFonts w:ascii="Times New Roman" w:hAnsi="Times New Roman"/>
                <w:b/>
                <w:sz w:val="16"/>
              </w:rPr>
            </w:pPr>
            <w:r>
              <w:rPr>
                <w:rFonts w:ascii="Times New Roman" w:hAnsi="Times New Roman"/>
                <w:b/>
                <w:sz w:val="16"/>
              </w:rPr>
              <w:t>U.S. ARMY ROTC INSTRUCTOR GROUP</w:t>
            </w:r>
          </w:p>
          <w:p w:rsidR="007B568B" w:rsidRDefault="007B568B" w:rsidP="00A02269">
            <w:pPr>
              <w:pStyle w:val="hdr2"/>
              <w:tabs>
                <w:tab w:val="clear" w:pos="7470"/>
              </w:tabs>
              <w:rPr>
                <w:rFonts w:ascii="Times New Roman" w:hAnsi="Times New Roman"/>
                <w:b/>
                <w:sz w:val="16"/>
              </w:rPr>
            </w:pPr>
            <w:smartTag w:uri="urn:schemas-microsoft-com:office:smarttags" w:element="place">
              <w:smartTag w:uri="urn:schemas-microsoft-com:office:smarttags" w:element="PlaceType">
                <w:r>
                  <w:rPr>
                    <w:rFonts w:ascii="Times New Roman" w:hAnsi="Times New Roman"/>
                    <w:b/>
                    <w:sz w:val="16"/>
                  </w:rPr>
                  <w:t>UNIVERSITY</w:t>
                </w:r>
              </w:smartTag>
              <w:r>
                <w:rPr>
                  <w:rFonts w:ascii="Times New Roman" w:hAnsi="Times New Roman"/>
                  <w:b/>
                  <w:sz w:val="16"/>
                </w:rPr>
                <w:t xml:space="preserve"> OF </w:t>
              </w:r>
              <w:smartTag w:uri="urn:schemas-microsoft-com:office:smarttags" w:element="PlaceName">
                <w:r>
                  <w:rPr>
                    <w:rFonts w:ascii="Times New Roman" w:hAnsi="Times New Roman"/>
                    <w:b/>
                    <w:sz w:val="16"/>
                  </w:rPr>
                  <w:t>NORTH CAROLINA</w:t>
                </w:r>
              </w:smartTag>
            </w:smartTag>
            <w:r>
              <w:rPr>
                <w:rFonts w:ascii="Times New Roman" w:hAnsi="Times New Roman"/>
                <w:b/>
                <w:sz w:val="16"/>
              </w:rPr>
              <w:t xml:space="preserve"> AT CHAPEL HILL</w:t>
            </w:r>
          </w:p>
          <w:p w:rsidR="007B568B" w:rsidRDefault="007B568B" w:rsidP="00A02269">
            <w:pPr>
              <w:pStyle w:val="hdr2"/>
              <w:tabs>
                <w:tab w:val="clear" w:pos="7470"/>
              </w:tabs>
              <w:rPr>
                <w:rFonts w:ascii="Times New Roman" w:hAnsi="Times New Roman"/>
                <w:b/>
                <w:sz w:val="16"/>
              </w:rPr>
            </w:pPr>
            <w:r>
              <w:rPr>
                <w:rFonts w:ascii="Times New Roman" w:hAnsi="Times New Roman"/>
                <w:b/>
                <w:sz w:val="16"/>
              </w:rPr>
              <w:t xml:space="preserve">CAMPUS </w:t>
            </w:r>
            <w:smartTag w:uri="urn:schemas-microsoft-com:office:smarttags" w:element="address">
              <w:smartTag w:uri="urn:schemas-microsoft-com:office:smarttags" w:element="Street">
                <w:r>
                  <w:rPr>
                    <w:rFonts w:ascii="Times New Roman" w:hAnsi="Times New Roman"/>
                    <w:b/>
                    <w:sz w:val="16"/>
                  </w:rPr>
                  <w:t>BOX</w:t>
                </w:r>
              </w:smartTag>
              <w:r>
                <w:rPr>
                  <w:rFonts w:ascii="Times New Roman" w:hAnsi="Times New Roman"/>
                  <w:b/>
                  <w:sz w:val="16"/>
                </w:rPr>
                <w:t xml:space="preserve"> 7485</w:t>
              </w:r>
            </w:smartTag>
            <w:r>
              <w:rPr>
                <w:rFonts w:ascii="Times New Roman" w:hAnsi="Times New Roman"/>
                <w:b/>
                <w:sz w:val="16"/>
              </w:rPr>
              <w:t>, NAVAL ARMORY</w:t>
            </w:r>
          </w:p>
          <w:p w:rsidR="007B568B" w:rsidRDefault="007B568B" w:rsidP="00A022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jc w:val="center"/>
            </w:pPr>
            <w:smartTag w:uri="urn:schemas-microsoft-com:office:smarttags" w:element="place">
              <w:smartTag w:uri="urn:schemas-microsoft-com:office:smarttags" w:element="City">
                <w:r>
                  <w:rPr>
                    <w:b/>
                    <w:sz w:val="16"/>
                  </w:rPr>
                  <w:t>CHAPEL HILL</w:t>
                </w:r>
              </w:smartTag>
              <w:r>
                <w:rPr>
                  <w:b/>
                  <w:sz w:val="16"/>
                </w:rPr>
                <w:t xml:space="preserve">, </w:t>
              </w:r>
              <w:smartTag w:uri="urn:schemas-microsoft-com:office:smarttags" w:element="State">
                <w:r>
                  <w:rPr>
                    <w:b/>
                    <w:sz w:val="16"/>
                  </w:rPr>
                  <w:t>NORTH CAROLINA</w:t>
                </w:r>
              </w:smartTag>
              <w:r>
                <w:rPr>
                  <w:b/>
                  <w:sz w:val="16"/>
                </w:rPr>
                <w:t xml:space="preserve">  </w:t>
              </w:r>
              <w:smartTag w:uri="urn:schemas-microsoft-com:office:smarttags" w:element="PostalCode">
                <w:r>
                  <w:rPr>
                    <w:b/>
                    <w:sz w:val="16"/>
                  </w:rPr>
                  <w:t>27599</w:t>
                </w:r>
              </w:smartTag>
            </w:smartTag>
          </w:p>
        </w:tc>
        <w:tc>
          <w:tcPr>
            <w:tcW w:w="1998" w:type="dxa"/>
          </w:tcPr>
          <w:p w:rsidR="007B568B" w:rsidRDefault="007B568B" w:rsidP="00A022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p>
        </w:tc>
      </w:tr>
    </w:tbl>
    <w:p w:rsidR="0027131F" w:rsidRDefault="0027131F" w:rsidP="0027131F">
      <w:pPr>
        <w:jc w:val="center"/>
        <w:rPr>
          <w:b/>
          <w:u w:val="single"/>
        </w:rPr>
      </w:pPr>
    </w:p>
    <w:p w:rsidR="00105394" w:rsidRDefault="006867B9" w:rsidP="00923CD0">
      <w:pPr>
        <w:jc w:val="center"/>
        <w:rPr>
          <w:b/>
          <w:u w:val="single"/>
        </w:rPr>
      </w:pPr>
      <w:r>
        <w:rPr>
          <w:b/>
          <w:u w:val="single"/>
        </w:rPr>
        <w:t>MOUNTAIN</w:t>
      </w:r>
      <w:bookmarkStart w:id="0" w:name="_GoBack"/>
      <w:bookmarkEnd w:id="0"/>
      <w:r w:rsidR="00923CD0">
        <w:rPr>
          <w:b/>
          <w:u w:val="single"/>
        </w:rPr>
        <w:t xml:space="preserve"> WARFARE SCHOOL</w:t>
      </w:r>
    </w:p>
    <w:p w:rsidR="00923CD0" w:rsidRDefault="00923CD0" w:rsidP="00923CD0">
      <w:r>
        <w:t>Requirements:</w:t>
      </w:r>
    </w:p>
    <w:p w:rsidR="00923CD0" w:rsidRDefault="00923CD0" w:rsidP="00923CD0">
      <w:pPr>
        <w:pStyle w:val="ListParagraph"/>
        <w:numPr>
          <w:ilvl w:val="0"/>
          <w:numId w:val="7"/>
        </w:numPr>
      </w:pPr>
      <w:r>
        <w:t>Complete the MSII Year of ROTC</w:t>
      </w:r>
    </w:p>
    <w:p w:rsidR="00923CD0" w:rsidRDefault="00923CD0" w:rsidP="00923CD0">
      <w:pPr>
        <w:pStyle w:val="ListParagraph"/>
        <w:numPr>
          <w:ilvl w:val="0"/>
          <w:numId w:val="7"/>
        </w:numPr>
      </w:pPr>
      <w:r>
        <w:t>Pass the APFT</w:t>
      </w:r>
    </w:p>
    <w:p w:rsidR="00923CD0" w:rsidRDefault="00923CD0" w:rsidP="00923CD0">
      <w:pPr>
        <w:pStyle w:val="ListParagraph"/>
        <w:numPr>
          <w:ilvl w:val="0"/>
          <w:numId w:val="7"/>
        </w:numPr>
      </w:pPr>
      <w:r>
        <w:t>Receive an approved Army Physical within 18 months of attendance</w:t>
      </w:r>
    </w:p>
    <w:p w:rsidR="00923CD0" w:rsidRDefault="00923CD0" w:rsidP="00923CD0">
      <w:pPr>
        <w:pStyle w:val="ListParagraph"/>
        <w:numPr>
          <w:ilvl w:val="0"/>
          <w:numId w:val="7"/>
        </w:numPr>
      </w:pPr>
      <w:r>
        <w:t>Instructor and PMS Nomination</w:t>
      </w:r>
    </w:p>
    <w:p w:rsidR="006867B9" w:rsidRDefault="006867B9" w:rsidP="00923CD0">
      <w:r>
        <w:t>Mountain Warfare School is a two week course taught by the Vermont National Guard at Ethan Allen Firing Range in Jericho, Vermont. Both a summer and a winter phase are offered. The training is designed to make you an expert in mountain operations. Mountain Warfare School is both physically and mentally demanding. Training is non-stop, 15 hours per day, for 14 days. If you can carry a 65 pound rucksack up to five miles per day in mountainous terrain and are competent with both day and night land navigation you may have what it takes to complete this intense training.</w:t>
      </w:r>
    </w:p>
    <w:p w:rsidR="00923CD0" w:rsidRDefault="00923CD0" w:rsidP="00923CD0">
      <w:r>
        <w:t>For more information see your MS Instructor, the ROTC Recruitment Officer, or go to:</w:t>
      </w:r>
    </w:p>
    <w:p w:rsidR="00923CD0" w:rsidRPr="00923CD0" w:rsidRDefault="00923CD0" w:rsidP="00923CD0">
      <w:r>
        <w:t>http</w:t>
      </w:r>
      <w:r w:rsidR="006867B9">
        <w:t>s</w:t>
      </w:r>
      <w:r>
        <w:t>://www.</w:t>
      </w:r>
      <w:r w:rsidR="006867B9">
        <w:t>infantry.army.mil/AMWS/</w:t>
      </w:r>
    </w:p>
    <w:sectPr w:rsidR="00923CD0" w:rsidRPr="00923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56C"/>
    <w:multiLevelType w:val="hybridMultilevel"/>
    <w:tmpl w:val="493C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F7E53"/>
    <w:multiLevelType w:val="hybridMultilevel"/>
    <w:tmpl w:val="2212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52287"/>
    <w:multiLevelType w:val="hybridMultilevel"/>
    <w:tmpl w:val="91784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7D3039"/>
    <w:multiLevelType w:val="hybridMultilevel"/>
    <w:tmpl w:val="78F0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2F64C1"/>
    <w:multiLevelType w:val="hybridMultilevel"/>
    <w:tmpl w:val="25B8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1D6ED7"/>
    <w:multiLevelType w:val="hybridMultilevel"/>
    <w:tmpl w:val="1B5C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26D1D"/>
    <w:multiLevelType w:val="hybridMultilevel"/>
    <w:tmpl w:val="9388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D97691"/>
    <w:multiLevelType w:val="hybridMultilevel"/>
    <w:tmpl w:val="C0B6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9F"/>
    <w:rsid w:val="00105394"/>
    <w:rsid w:val="0027131F"/>
    <w:rsid w:val="006867B9"/>
    <w:rsid w:val="007B568B"/>
    <w:rsid w:val="00923CD0"/>
    <w:rsid w:val="00AE0E1E"/>
    <w:rsid w:val="00D02054"/>
    <w:rsid w:val="00D0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1F"/>
    <w:pPr>
      <w:ind w:left="720"/>
      <w:contextualSpacing/>
    </w:pPr>
  </w:style>
  <w:style w:type="paragraph" w:customStyle="1" w:styleId="hdr2">
    <w:name w:val="hdr 2"/>
    <w:basedOn w:val="Normal"/>
    <w:rsid w:val="007B568B"/>
    <w:pPr>
      <w:tabs>
        <w:tab w:val="left" w:pos="7470"/>
      </w:tabs>
      <w:spacing w:after="0" w:line="240" w:lineRule="auto"/>
      <w:jc w:val="center"/>
    </w:pPr>
    <w:rPr>
      <w:rFonts w:ascii="Arial" w:eastAsia="Times New Roman" w:hAnsi="Arial" w:cs="Times New Roman"/>
      <w:spacing w:val="25"/>
      <w:sz w:val="14"/>
      <w:szCs w:val="20"/>
    </w:rPr>
  </w:style>
  <w:style w:type="paragraph" w:styleId="BalloonText">
    <w:name w:val="Balloon Text"/>
    <w:basedOn w:val="Normal"/>
    <w:link w:val="BalloonTextChar"/>
    <w:uiPriority w:val="99"/>
    <w:semiHidden/>
    <w:unhideWhenUsed/>
    <w:rsid w:val="007B5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8B"/>
    <w:rPr>
      <w:rFonts w:ascii="Tahoma" w:hAnsi="Tahoma" w:cs="Tahoma"/>
      <w:sz w:val="16"/>
      <w:szCs w:val="16"/>
    </w:rPr>
  </w:style>
  <w:style w:type="character" w:styleId="Hyperlink">
    <w:name w:val="Hyperlink"/>
    <w:basedOn w:val="DefaultParagraphFont"/>
    <w:uiPriority w:val="99"/>
    <w:unhideWhenUsed/>
    <w:rsid w:val="00105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1F"/>
    <w:pPr>
      <w:ind w:left="720"/>
      <w:contextualSpacing/>
    </w:pPr>
  </w:style>
  <w:style w:type="paragraph" w:customStyle="1" w:styleId="hdr2">
    <w:name w:val="hdr 2"/>
    <w:basedOn w:val="Normal"/>
    <w:rsid w:val="007B568B"/>
    <w:pPr>
      <w:tabs>
        <w:tab w:val="left" w:pos="7470"/>
      </w:tabs>
      <w:spacing w:after="0" w:line="240" w:lineRule="auto"/>
      <w:jc w:val="center"/>
    </w:pPr>
    <w:rPr>
      <w:rFonts w:ascii="Arial" w:eastAsia="Times New Roman" w:hAnsi="Arial" w:cs="Times New Roman"/>
      <w:spacing w:val="25"/>
      <w:sz w:val="14"/>
      <w:szCs w:val="20"/>
    </w:rPr>
  </w:style>
  <w:style w:type="paragraph" w:styleId="BalloonText">
    <w:name w:val="Balloon Text"/>
    <w:basedOn w:val="Normal"/>
    <w:link w:val="BalloonTextChar"/>
    <w:uiPriority w:val="99"/>
    <w:semiHidden/>
    <w:unhideWhenUsed/>
    <w:rsid w:val="007B5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8B"/>
    <w:rPr>
      <w:rFonts w:ascii="Tahoma" w:hAnsi="Tahoma" w:cs="Tahoma"/>
      <w:sz w:val="16"/>
      <w:szCs w:val="16"/>
    </w:rPr>
  </w:style>
  <w:style w:type="character" w:styleId="Hyperlink">
    <w:name w:val="Hyperlink"/>
    <w:basedOn w:val="DefaultParagraphFont"/>
    <w:uiPriority w:val="99"/>
    <w:unhideWhenUsed/>
    <w:rsid w:val="00105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Bounds, Kevin</dc:creator>
  <cp:lastModifiedBy>Bounds, Kevin</cp:lastModifiedBy>
  <cp:revision>2</cp:revision>
  <cp:lastPrinted>2011-08-23T19:35:00Z</cp:lastPrinted>
  <dcterms:created xsi:type="dcterms:W3CDTF">2011-08-23T19:39:00Z</dcterms:created>
  <dcterms:modified xsi:type="dcterms:W3CDTF">2011-08-23T19:39:00Z</dcterms:modified>
</cp:coreProperties>
</file>